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23 maja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II/15/2024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maja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wyrażenia zgody na sprzedaż  nieruchomości  położonej w obrębie 0012 - Wola Żelichowska, oznaczonej w ewidencji gruntów jako działka nr 461/2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 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609 i 721)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37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gospodarce nieruchomościami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344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Wyraża się zgodę na sprzedaż nieruchomości mienia komunalnego Gminy Gręboszów, położonej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0012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Wola Żelichowska, gmina Gręboszów, oznaczonej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ewidencji gruntów jako działka nr 461/2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0,21 ha,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Dąbrowie Tarnowskiej IV Wydział Ksiąg Wieczystych prowadzi księgę wieczystą Nr TR1D/00047158/4.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Gmina Gręboszów jest właścicielem nieruchomości oznaczonej w ewidencji gruntów jako działka nr 461/2, obręb 0012 - Wola Żelichowska, dla której prowadzona jest Księga Wieczysta Nr TR1D/00047158/4 przez Sąd Rejonowy w Dąbrowie Tarnowskiej IV Wydział Ksiąg Wieczystych. Względem danej nieruchomości nie są planowane jakiekolwiek inwestycje.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Właściciel działki sąsiedniej złożył wniosek na zakup przedmiotowej nieruchomości. Z uwagi na fakt, iż działka ze względu na swoje gabaryty i bezpośredni dostęp do drogi publicznej może być zagospodarowana jako odrębna nieruchomość, wobec tego zostanie przeznaczona do sprzedaży w trybie przetargowym.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rPr>
          <w:szCs w:val="20"/>
        </w:rPr>
      </w:pPr>
      <w:r>
        <w:rPr>
          <w:szCs w:val="20"/>
        </w:rPr>
        <w:t>Zgodnie z ustawą z dnia 8 marca 1990 r. o samorządzie gminnym do wyłącznej właściwości rady gminy należy m.in. podejmowanie uchwał w sprawach majątkowych gminy dotyczących zbycia nieruchomości gruntowych stanowiących własność gminy. Podjęcie przez Radę Gminy Gręboszów uchwały w sprawie sprzedaży przedmiotowej nieruchomości jest zasadne.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7041A9B6-9F2F-4D9D-9CC2-A645057A2226.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7041A9B6-9F2F-4D9D-9CC2-A645057A2226.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 2023 r. poz.1113, 1463, 1506, 1688, 1762, 1906 i 2029)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II/15/2024 z dnia 28 maja 2024 r.</dc:title>
  <dc:subject>w sprawie wyrażenia zgody na sprzedaż  nieruchomości  położonej w^obrębie 0012^- Wola Żelichowska, oznaczonej w^ewidencji gruntów jako działka nr 461/2</dc:subject>
  <dc:creator>karol.mikos</dc:creator>
  <cp:lastModifiedBy>karol.mikos</cp:lastModifiedBy>
  <cp:revision>1</cp:revision>
  <dcterms:created xsi:type="dcterms:W3CDTF">2024-05-23T13:21:57Z</dcterms:created>
  <dcterms:modified xsi:type="dcterms:W3CDTF">2024-05-23T13:21:57Z</dcterms:modified>
  <cp:category>Akt prawny</cp:category>
</cp:coreProperties>
</file>