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VII/60/2024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Gminnego Programu Wspierania Rodziny w Gminie Gręboszów na lata 2025-2027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1572)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systemie pieczy zastępczej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177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do realizacji na lata 2025-2027 Gminny Program Wspierania Rodziny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Gręboszów,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VII/60/2024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29 listopada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Gminnego Programu Wspierania Rodziny w Gminie Gręboszów na lata 2025-2027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Projekt Uchwały Rady Gminy Gręboszów w sprawie przyjęcia Gminnego Programu Wspierania Rodziny na lata 2025-2027 został opracowany na podstawie art. 176 pkt 1 ustawy z dnia 9 czerwca 2011 r. o wspieraniu rodziny i systemie pieczy zastępczej (Dz.</w:t>
      </w:r>
      <w:r>
        <w:rPr>
          <w:szCs w:val="20"/>
        </w:rPr>
        <w:t xml:space="preserve"> </w:t>
      </w:r>
      <w:r>
        <w:rPr>
          <w:szCs w:val="20"/>
        </w:rPr>
        <w:t>U. z 2024 r. poz. 177 z późn. zm.). Powołany przepis stanowi, że do zadań własnych gminy należy opracowanie i realizacja 3- letnich gminnych programów wspierania rodziny.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związku z powyższym podjęcie niniejszej Uchwały jest w pełni uzasadnione.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EE52E1C0-262C-497B-B7CC-98385D23EFCC.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EE52E1C0-262C-497B-B7CC-98385D23EFCC.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EE52E1C0-262C-497B-B7CC-98385D23EFCC.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818, z 2024 r. poz. 742, 743, 858 i 1572)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VII/60/2024 z dnia 29 listopada 2024 r.</dc:title>
  <dc:subject>w sprawie przyjęcia Gminnego Programu Wspierania Rodziny w^Gminie Gręboszów na lata 2025-2027</dc:subject>
  <dc:creator>marcin.janowiec</dc:creator>
  <cp:lastModifiedBy>marcin.janowiec</cp:lastModifiedBy>
  <cp:revision>1</cp:revision>
  <dcterms:created xsi:type="dcterms:W3CDTF">2024-11-25T13:54:21Z</dcterms:created>
  <dcterms:modified xsi:type="dcterms:W3CDTF">2024-11-25T13:54:21Z</dcterms:modified>
  <cp:category>Akt prawny</cp:category>
</cp:coreProperties>
</file>