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22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VII/54/2024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obniżenia średniej ceny skupu żyta będącej podstawą obliczania podatku rolnego na terenie Gminy Gręboszów na rok 2025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 1 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listopada 1984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podatku rolnym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1176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1635)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Obniża się średnią cenę skupu żyta do celów wymiaru podatku rolnego, ogłoszoną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Komunikacie Prezesa Głównego Urzędu Statystycznego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października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średniej ceny skupu żyta za okres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kwartałów będącej podstawą do ustalenia podatku rolnego na rok podatkowy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(M.P.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891)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kwoty 86,34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za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dt. do kwoty 56,00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za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mocą obowiązującą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Średnią cenę skupu żyta ustala się na podstawie Komunikatu Prezesa Głównego Urzędu Statystycznego ogłaszanego w Dzienniku Urzędowym Rzeczypospolitej Polskiej „Monitor Polski” w terminie do dnia 20 października roku poprzedzającego rok podatkowy. Na podstawie art. 6 ust. 3 ustawy z 15 listopada 1984 r o podatku rolnym (Dz. U. z 2024 r. poz. 1176 I 1635) Rady Gmin są uprawnione do obniżenia cen skupu żyta, ogłaszanych w Komunikacie Prezesa GUS, przyjmowanych jako podstawa obliczania podatku rolnego na obszarze gminy. W uchwale proponuje się obniżenie kwoty stanowiącej średnią ceny skupu żyta określoną wg art. 6 ust. 2 w/w ustawy ustaloną zgodnie z Komunikatem Prezesa GUS z 18 października 2024 roku (M.P. z 2024 r. poz. 891) za okres 11 kwartałów będącej podstawą do ustalenia podatku rolnego na rok podatkowy 2025 na obszarze Gminy z kwoty 86,34 zł za 1 dt do kwoty 56,00 zł za 1 dt.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F0F0C758-899E-4A48-90E5-B40C1141AE99.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F0F0C758-899E-4A48-90E5-B40C1141AE99.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VII/54/2024 z dnia 29 listopada 2024 r.</dc:title>
  <dc:subject>w sprawie obniżenia średniej ceny skupu żyta będącej podstawą obliczania podatku rolnego na terenie Gminy Gręboszów na rok 2025</dc:subject>
  <dc:creator>marcin.janowiec</dc:creator>
  <cp:lastModifiedBy>marcin.janowiec</cp:lastModifiedBy>
  <cp:revision>1</cp:revision>
  <dcterms:created xsi:type="dcterms:W3CDTF">2024-11-22T11:45:24Z</dcterms:created>
  <dcterms:modified xsi:type="dcterms:W3CDTF">2024-11-22T11:45:24Z</dcterms:modified>
  <cp:category>Akt prawny</cp:category>
</cp:coreProperties>
</file>