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25 listopada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VII/59/2024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29 listopada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przyjęcia rocznego programu współpracy Gminy Gręboszów z organizacjami pozarządowymi na 2025 rok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1465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1572),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2004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pomocy społecznej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1283, 858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1572),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5a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kwietnia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działalności pożytku publicznego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wolontariacie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1491) po przeprowadzeniu konsultacji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organizacjami pozarządowymi,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Uchwala się „Roczny program współpracy Gminy Gręboszów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organizacjami pozarządowymi oraz innymi podmiotami prowadzącymi działalność pożytku publicznego na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rok” stanowiący załącznik do niniejszej uchwały. Wszystkie kwoty zapisane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załączniku mają charakter szacunkowy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mogą zostać skorygowane.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 od dnia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Dzienniku Urzędowym Województwa Małopolskiego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mocą obowiązującą od dnia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stycznia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693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do uchwały Nr VII/59/2024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listopada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Roczny program współpracy Gminy Gręboszów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z organizacjami pozarządowymi oraz innymi podmiotami prowadzącymi działalność pożytku publicznego na 2025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rok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I.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WSTĘP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Program współpracy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podmiotami prowadzącymi działalność pożytku publicznego na rok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jest realizacją zapisu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5a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pożytku publicznego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wolontariacie.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Program określa cele, formy, zasady oraz zakres przedmiotowy współpracy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Miejscem realizacji programu jest Gmina Gręboszów.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Program współpracy Gminy Gręboszów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na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stanowi element polityki społeczno–finansowej Gminy Gręboszów.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Adresatami programu są: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organizacje pozarządowe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rozumieniu ustawy,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wyjątkiem wymienionych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osoby prawne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jednostki organizacyjne działające na podstawie przepisów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stosunku Państwa do Kościoła Katolickiego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Rzeczypospolitej Polskiej,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stosunku Państwa do innych kościołów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związków wyznaniowych oraz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gwarancjach wolności sumienia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wyznania, jeżeli ich cele statutowe obejmują prowadzenie działalności pożytku publicznego;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stowarzyszenia jednostek samorządu terytorialnego;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spółdzielnie socjalne;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spółki akcyjne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spółki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ograniczoną odpowiedzialnością oraz kluby sportowe będące spółkami działającymi na podstawie przepisów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2010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sporcie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1488), które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działają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 osiągnięcia zysku oraz przeznaczają całość dochodu na realizację celów statutowych oraz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przeznaczają zysku do podziału między swoich członków, udziałowców, akcjonariuszy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pracowników;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Koła Gospodyń Wiejskich wpisane do Krajowego Rejestru Kół Gospodyń Wiejskich.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II.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POSTANOWIENIA OGÓLNE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Ilekroć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Programie jest mowa 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– należy przez to rozumieć ustawę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pożytku publicznego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wolontariacie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1491);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dotacji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– rozumie się przez to dotację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rozumieniu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126, 127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lit. e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1530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1572);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– należy przez to rozumieć Gminę Gręboszów;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innym podmiocie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– rozumie się przez to podmioty wymienione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pożytku publicznego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wolontariacie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1491);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klauzulach społecznych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– rozumie się przez to wyjątki, zgodnie z 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Prawo zamówień publicznych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1320) od ogólnych reguł zamówień publicznych pozwalające zamawiającemu przy zlecaniu zamówienia wziąć pod uwagę dodatkowe warunki przyczyniające się do realizacji celów społecznych;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konkursie ofert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– rozumie się przez to otwarty konkurs ofert,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pożytku publicznego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wolontariacie;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małych grantach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– rozumie się przez to zlecanie organizacji pozarządowej na podstawie oferty realizacji zadań publicznych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charakterze lokalnym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pominięciem otwartego konkursu ofert,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19a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pożytku publicznego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 wolontariacie;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organizacji pozarządowej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– rozumie się przez to organizację pozarządową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myśl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pożytku publicznego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wolontariacie;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programie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– rozumie się przez to „Roczny program współpracy Gminy Gręboszów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oraz innymi podmiotami prowadzącymi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działalność pożytku publicznego na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rok”;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radzie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– należy przez to rozumieć Radę Gminy Gręboszów;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11)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udziale środków własnych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– rozumie się przez to środki finansowe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pochodzące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Gminy, przeznaczone na realizację zadania,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którego wsparcie finansowe organizacja pozarządowa lub inny podmiot ubiega się;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12)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wójcie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– należy przez to rozumieć Wójta Gminy Gręboszów.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III.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CELE PROGRAMU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 główny.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Celem wprowadzenia „Rocznego program współpracy Gminy Gręboszów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oraz innymi podmiotami prowadzącymi działalność pożytku publicznego na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rok” jest wspólne działanie samorządu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wymienionych podmiotów, zmierzające do jak najlepszego określenia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zaspokojenia potrzeb społeczności lokalnej.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Cele szczegółowe.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Celami szczegółowymi programu są: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poprawa jakości życia, poprzez pełniejsze zaspokajanie potrzeb mieszkańców gminy, wzajemne informowanie gminy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planowanych kierunkach działalności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współdziałaniu;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zapewnienie organizacjom pozarządowym udziału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realizacji zadań priorytetowych;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zwiększanie ilości świadczonych usług publicznych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podnoszenie ich standardów;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zlecanie realizacji zadań publicznych organizacjom pozarządowym, poprzez powierzanie im wykonania zadań publicznych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udzieleniem dotacji na finansowanie ich realizacji lub wspieranie wykonywania zadań publicznych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udzielaniem dotacji na ich finansowanie;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stworzenie warunków do zwiększania aktywności mieszkańców;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zabezpieczanie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budżecie gminy środków umożliwiających wykonanie zadań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programie.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IV.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ZASADY WSPÓŁPRACY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Współpraca Gminy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wynika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woli partnerów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opiera się na zasadach: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pomocniczości (subsydiarności) -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rozumianej jako naturalne prawo społeczności lokalnej do samodecydowania oraz samodzielnej realizacji zadań uznanych przez nią za istotne, regulującej podział ról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obowiązków między sektorem administracji samorządowej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sektorem organizacji pozarządowych, skupiającym aktywnych mieszkańców gminy zdolnych do realizacji zadań publicznych, którego podstawą jest zwiększanie zaangażowania obywateli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realizację przedmiotowych zadań; co oznacza, że gmina wspiera działalność organizacji pozarządowych zlecając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dotując realizację zadań publicznych,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organizacje pozarządowe gwarantują, że wykonają je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profesjonalny, efektywny, oszczędny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terminowy;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suwerenności stron -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rozumianej jako niezbywalne prawo mieszkańców do niezależności względem władzy publicznej przejawiającej się samodzielnym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nieskrępowanym prawem określania problemów stojących przed społecznością lokalną oraz poszukiwaniem optymalnych dla tej społeczności możliwości ich rozwiązania; co oznacza, że stosunki pomiędzy gminą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kształtowane są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poszanowaniem wzajemnej autonomii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niezależności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swojej działalności statutowej;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partnerstwa -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przejawia się przede wszystkim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dążeniu do budowania zaufania miedzy stronami dialogu. Obie strony na równych prawach współpracują przy identyfikowaniu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definiowaniu problemów społecznych mieszkańców gminy, określaniu skali potrzeb konkretnych zadań publicznych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sposobów ich realizacji;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efektywności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- rozumianej jako dążenie sektorów pozarządowego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administracji samorządowej do maksymalizacji korzyści mieszkańców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realizowanych wspólnie zadań publicznych, obie strony wspólnie dbają aby osiągać możliwie najlepsze efekty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realizacji zadań publicznych, przy racjonalnym wydatkowaniu środków publicznych;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uczciwej konkurencji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jawności -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rozumianej jako stosowanie we współpracy jednakowych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transparentnych zasad obejmujących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równym stopniu wszelkie podmioty współpracy, co oznacza, że gmina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jawny udziela wszystkim organizacjom pozarządowym tych samych informacji na temat planowanych do realizacji zadań publicznych, kryteriów wyboru ofert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planowanych efektach współpracy, wysokości środków finansowych zaplanowanych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budżecie gminy na ich realizację,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kryteriach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sposobie oceny projektów,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organizacje udostępnią samorządowi m.in. dane dotyczące swojej struktury organizacyjnej, sposobu funkcjonowania, rezultatów prowadzenia dotychczasowej działalności oraz sytuacji finansowej;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zasadzie zrównoważonego rozwoju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– obie strony podejmują działania, które przyczyniają się do wzrostu gospodarczego, zapewniają równomierny podział korzyści, ochronę zasobów naturalnych, środowiska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dziedzictwa kulturowego oraz rozwój społeczny;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zasadzie równości szans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- co oznacza, że obie strony dbają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włączenie na równych prawach grup mniejszościowych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dyskryminowanych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realizację zadań publicznych. 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V.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 PRZEDMIOTOWY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Przedmiotem współpracy gminy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jest: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realizacja zadań gminy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ustawie;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podwyższanie efektywności działań kierowanych do mieszkańców gminy;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określanie potrzeb społecznych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sposobu ich zaspokajania;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konsultowanie projektów uchwał Rady na etapie ich tworzenia.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VI.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FORMY WSPÓŁPRACY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Gmina podejmuje współpracę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zlecania realizacji zadania publicznego, na zasadach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ustawie,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powierzania wykonywania zadania publicznego,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udzieleniem dotacji na finansowanie jego realizacji,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wspierania wykonywania zadania publicznego,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udzieleniem dotacji na dofinansowanie jego realizacji.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wzajemnego informowania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planowanych kierunkach działalności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realizowanych zadaniach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 zharmonizowania tych kierunków poprzez: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publikowanie ważnych informacji na stronach internetowych urzędu,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organizowanie spotkań dotyczących ogólnych zasad współpracy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konkretnych zagadnień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realizacją programu,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przekazywanie informacji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dostępnych programach pomocowych, szkoleniach konferencjach,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konsultowania projektów aktów normatywnych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dziedzinach dotyczących działalności statutowej organizacji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postanowieniami uchwały Nr XLI/227/2010 Rady Gminy Gręboszów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sprawie: przyjęcia regulaminu konsultacji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radą działalności pożytku publicznego, organizacjami pozarządowymi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podmiotami,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pożytku publicznego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 wolontariacie, projektów aktów prawa miejscowego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dziedzinach dotyczących działalności statutowej tych organizacji (Dz. Urz. Woj. Małop.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539,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4042),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prowadzenia wspólnych przedsięwzięć, np. organizacja imprez kulturalno-promocyjnych, dotyczących gminy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regionu, imprez sportowych, współorganizowanie konferencji itp.,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udzielania rekomendacji organizacjom współpracującym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gminą, które ubiegają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dofinansowanie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źródeł,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współdziałania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pozyskiwaniu środków finansowych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źródeł,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udzielania,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miarę możliwości wsparcia technicznego, organizacyjnego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merytorycznego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 poradnictwa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doradztwa,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wsparcia organizacji pozarządowych poprzez udzielanie pożyczek, gwarancji, poręczeń na zasadach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odrębnych przepisach,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promocję działalności organizacji uczestniczących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realizacji Programu.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Organizacjom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dysponującym własnym lokalem władze gminy mogą umożliwić korzystanie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lokali będących we władaniu gminy. Udostępnienie lokalu na spotkania lub działalność statutową odbywa się na zasadach określonych przez Wójta odrębnym zarządzeniem.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VII.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PRIORYTETOWE ZADANIA PUBLICZNE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Sfera priorytetowych zadań publicznych przewidzianych do realizacji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2025 roku obejmuje zadania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wspierania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upowszechniania kultury fizycznej:</w:t>
      </w:r>
    </w:p>
    <w:p w:rsidR="00A77B3E">
      <w:pPr>
        <w:keepNext w:val="0"/>
        <w:keepLines/>
        <w:spacing w:before="120" w:after="120" w:line="240" w:lineRule="auto"/>
        <w:ind w:left="794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popularyzacja współzawodnictwa sportowego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rekreacji ruchowej, poprzez organizację imprez sportowych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zajęć sportowo – rekreacyjnych,</w:t>
      </w:r>
    </w:p>
    <w:p w:rsidR="00A77B3E">
      <w:pPr>
        <w:keepNext w:val="0"/>
        <w:keepLines/>
        <w:spacing w:before="120" w:after="120" w:line="240" w:lineRule="auto"/>
        <w:ind w:left="794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 szkoleń dzieci, młodzieży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dorosłych mających na celu rozwój,</w:t>
      </w:r>
    </w:p>
    <w:p w:rsidR="00A77B3E">
      <w:pPr>
        <w:keepNext w:val="0"/>
        <w:keepLines/>
        <w:spacing w:before="120" w:after="120" w:line="240" w:lineRule="auto"/>
        <w:ind w:left="794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kształtowanie umiejętności sportowych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poszczególnych dyscyplinach sportu,</w:t>
      </w:r>
    </w:p>
    <w:p w:rsidR="00A77B3E">
      <w:pPr>
        <w:keepNext w:val="0"/>
        <w:keepLines/>
        <w:spacing w:before="120" w:after="120" w:line="240" w:lineRule="auto"/>
        <w:ind w:left="794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udział we współzawodnictwie sportowym dzieci, młodzieży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dorosłych,</w:t>
      </w:r>
    </w:p>
    <w:p w:rsidR="00A77B3E">
      <w:pPr>
        <w:keepNext w:val="0"/>
        <w:keepLines/>
        <w:spacing w:before="120" w:after="120" w:line="240" w:lineRule="auto"/>
        <w:ind w:left="794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 zawodów, imprez sportowych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rekreacyjnych,</w:t>
      </w:r>
    </w:p>
    <w:p w:rsidR="00A77B3E">
      <w:pPr>
        <w:keepNext w:val="0"/>
        <w:keepLines/>
        <w:spacing w:before="120" w:after="120" w:line="240" w:lineRule="auto"/>
        <w:ind w:left="794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f)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wspieranie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upowszechnianie kultury fizycznej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sportu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prowadzenia klubów sportowych,</w:t>
      </w:r>
    </w:p>
    <w:p w:rsidR="00A77B3E">
      <w:pPr>
        <w:keepNext w:val="0"/>
        <w:keepLines/>
        <w:spacing w:before="120" w:after="120" w:line="240" w:lineRule="auto"/>
        <w:ind w:left="794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g)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przygotowywanie obiektów sportowych do prowadzenia zawodów, imprez sportowych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rekreacyjnych.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pomocy społecznej,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pomocy rodzinom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osobom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trudnej sytuacji życiowej oraz wyrównywania szans tych rodzin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osób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/>
        <w:spacing w:before="120" w:after="120" w:line="240" w:lineRule="auto"/>
        <w:ind w:left="794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wspierania rodziny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systemu pieczy zastępczej,</w:t>
      </w:r>
    </w:p>
    <w:p w:rsidR="00A77B3E">
      <w:pPr>
        <w:keepNext w:val="0"/>
        <w:keepLines/>
        <w:spacing w:before="120" w:after="120" w:line="240" w:lineRule="auto"/>
        <w:ind w:left="794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udzielania nieodpłatnej pomocy prawnej oraz zwiększania świadomości prawnej społeczeństwa,</w:t>
      </w:r>
    </w:p>
    <w:p w:rsidR="00A77B3E">
      <w:pPr>
        <w:keepNext w:val="0"/>
        <w:keepLines/>
        <w:spacing w:before="120" w:after="120" w:line="240" w:lineRule="auto"/>
        <w:ind w:left="794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zapewnienie schronienia osobom bezdomnym.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na rzecz osób niepełnosprawnych oraz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wieku emerytalnym,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/>
        <w:spacing w:before="120" w:after="120" w:line="240" w:lineRule="auto"/>
        <w:ind w:left="794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aktywizacja osób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wieku emerytalnym oraz osób niepełnosprawnych,</w:t>
      </w:r>
    </w:p>
    <w:p w:rsidR="00A77B3E">
      <w:pPr>
        <w:keepNext w:val="0"/>
        <w:keepLines/>
        <w:spacing w:before="120" w:after="120" w:line="240" w:lineRule="auto"/>
        <w:ind w:left="794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wykonywanie zajęć rehabilitacyjnych dla osób niepełnosprawnych oraz seniorów 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+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terenu Gminy,</w:t>
      </w:r>
    </w:p>
    <w:p w:rsidR="00A77B3E">
      <w:pPr>
        <w:keepNext w:val="0"/>
        <w:keepLines/>
        <w:spacing w:before="120" w:after="120" w:line="240" w:lineRule="auto"/>
        <w:ind w:left="794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integracja osób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wieku emerytalnym oraz niepełnosprawnych ze społecznością lokalną.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wspomagającej rozwój wspólnot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społeczności lokalnych,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/>
        <w:spacing w:before="120" w:after="120" w:line="240" w:lineRule="auto"/>
        <w:ind w:left="794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 imprez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charakterze lokalnym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środowiskowym,</w:t>
      </w:r>
    </w:p>
    <w:p w:rsidR="00A77B3E">
      <w:pPr>
        <w:keepNext w:val="0"/>
        <w:keepLines/>
        <w:spacing w:before="120" w:after="120" w:line="240" w:lineRule="auto"/>
        <w:ind w:left="794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podejmowanie działań mających na celu ożywienie aktywności obywatelskiej,</w:t>
      </w:r>
    </w:p>
    <w:p w:rsidR="00A77B3E">
      <w:pPr>
        <w:keepNext w:val="0"/>
        <w:keepLines/>
        <w:spacing w:before="120" w:after="120" w:line="240" w:lineRule="auto"/>
        <w:ind w:left="794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promowanie działań podejmowanych wspólnie przez mieszkańców Gminy –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 działań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charakterze integracyjnym,</w:t>
      </w:r>
    </w:p>
    <w:p w:rsidR="00A77B3E">
      <w:pPr>
        <w:keepNext w:val="0"/>
        <w:keepLines/>
        <w:spacing w:before="120" w:after="120" w:line="240" w:lineRule="auto"/>
        <w:ind w:left="794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kształtowanie prospołecznych postaw życiowych,</w:t>
      </w:r>
    </w:p>
    <w:p w:rsidR="00A77B3E">
      <w:pPr>
        <w:keepNext w:val="0"/>
        <w:keepLines/>
        <w:spacing w:before="120" w:after="120" w:line="240" w:lineRule="auto"/>
        <w:ind w:left="794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wspieranie rozwoju osobistego, pobudzanie zainteresowań wśród osób starszych,</w:t>
      </w:r>
    </w:p>
    <w:p w:rsidR="00A77B3E">
      <w:pPr>
        <w:keepNext w:val="0"/>
        <w:keepLines/>
        <w:spacing w:before="120" w:after="120" w:line="240" w:lineRule="auto"/>
        <w:ind w:left="794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f)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prowadzenie placówek integrujących aktywność osób starszych oraz dzieci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młodzieży.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podtrzymywania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upowszechniania tradycji narodowej, pielęgnowania polskości oraz rozwoju świadomości narodowej, obywatelskiej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kulturowej,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/>
        <w:spacing w:before="120" w:after="120" w:line="240" w:lineRule="auto"/>
        <w:ind w:left="794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 imprez kulturalnych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charakterze lokalnym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środowiskowym (m.in. uroczystości gminnych, okolicznościowych festynów, przeglądów, konkursów, warsztatów, wystaw), służących upowszechnianiu kultury, podtrzymywaniu tradycji lokalnych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patriotycznych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istotnym znaczeniu dla rozwoju dziedzictwa kulturowego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sztuki na terenie gminy,</w:t>
      </w:r>
    </w:p>
    <w:p w:rsidR="00A77B3E">
      <w:pPr>
        <w:keepNext w:val="0"/>
        <w:keepLines/>
        <w:spacing w:before="120" w:after="120" w:line="240" w:lineRule="auto"/>
        <w:ind w:left="794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podejmowanie działań mających na celu ożywienie amatorskiego ruchu artystycznego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twórczości ludowej poprzez wspieranie społecznych inicjatyw kulturalnych oraz lokalnych tradycji kulturowych, dbałość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zachowanie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wzbogacenie działań artystycznych, ochronę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popularyzację materialnego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niematerialnego dziedzictwa kulturowego gminy oraz jej mieszkańców,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zbiorów m.in. strojów regionalnych,</w:t>
      </w:r>
    </w:p>
    <w:p w:rsidR="00A77B3E">
      <w:pPr>
        <w:keepNext w:val="0"/>
        <w:keepLines/>
        <w:spacing w:before="120" w:after="120" w:line="240" w:lineRule="auto"/>
        <w:ind w:left="794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wspieranie wydarzeń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projektów artystycznych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promocją gminy,</w:t>
      </w:r>
    </w:p>
    <w:p w:rsidR="00A77B3E">
      <w:pPr>
        <w:keepNext w:val="0"/>
        <w:keepLines/>
        <w:spacing w:before="120" w:after="120" w:line="240" w:lineRule="auto"/>
        <w:ind w:left="794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wspieranie wszelkich form edukacji kulturalnej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wychowania przez sztukę dzieci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młodzieży.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przeciwdziałania uzależnieniom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patologiom społecznym,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/>
        <w:spacing w:before="120" w:after="120" w:line="240" w:lineRule="auto"/>
        <w:ind w:left="794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prowadzenie profilaktycznej działalności informacyjnej, edukacyjnej oraz szkoleniowej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przeciwdziałania alkoholizmowi, narkomanii oraz przemocy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rodzinie,</w:t>
      </w:r>
    </w:p>
    <w:p w:rsidR="00A77B3E">
      <w:pPr>
        <w:keepNext w:val="0"/>
        <w:keepLines/>
        <w:spacing w:before="120" w:after="120" w:line="240" w:lineRule="auto"/>
        <w:ind w:left="794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zwiększenie dostępności pomocy terapeutycznej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rehabilitacyjnej dla osób uzależnionych od alkoholu poprzez programy rehabilitacyjne,</w:t>
      </w:r>
    </w:p>
    <w:p w:rsidR="00A77B3E">
      <w:pPr>
        <w:keepNext w:val="0"/>
        <w:keepLines/>
        <w:spacing w:before="120" w:after="120" w:line="240" w:lineRule="auto"/>
        <w:ind w:left="794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organizowanie lokalnych imprez profilaktycznych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charakterze rozrywkowo-sportowym promujących zdrowy styl życia bez uzależnień,</w:t>
      </w:r>
    </w:p>
    <w:p w:rsidR="00A77B3E">
      <w:pPr>
        <w:keepNext w:val="0"/>
        <w:keepLines/>
        <w:spacing w:before="120" w:after="120" w:line="240" w:lineRule="auto"/>
        <w:ind w:left="794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wspieranie działalności instytucji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stowarzyszeń służącej rozwiązywaniu problemów alkoholowych,</w:t>
      </w:r>
    </w:p>
    <w:p w:rsidR="00A77B3E">
      <w:pPr>
        <w:keepNext w:val="0"/>
        <w:keepLines/>
        <w:spacing w:before="120" w:after="120" w:line="240" w:lineRule="auto"/>
        <w:ind w:left="794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organizowanie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rozwijanie różnych form uczestnictwa osób uzależnionych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ich rodzin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życiu społeczności lokalnej.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VIII.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OKRES REALIZACJI PROGRAMU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„Roczny program współpracy Gminy Gręboszów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oraz innymi podmiotami prowadzącymi działalność pożytku publicznego na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rok” będzie realizowany od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stycznia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do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IX.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REALIZACJI PROGRAMU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Program będzie realizowany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 poprzez: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zlecanie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wspieranie realizacji zadań publicznych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otwartego konkursu ofert;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konsultowanie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projektów aktów normatywnych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dziedzinach dotyczących działalności statutowej organizacji;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organizowanie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współorganizowanie spotkań, których uczestnikami będą przedstawiciele organizacji pozarządowych;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promowanie działalności sektora pozarządowego poprzez informacje na stronach internetowych Urzędu Gminy Gręboszów.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X.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WYSOKOŚĆ ŚRODKÓW PLANOWANYCH NA REALIZACJĘ PROGRAMU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Wysokość środków finansowych planowanych na realizację programu współpracy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na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 wynosi 150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złotych.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XI.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OCENY REALIZACJI PROGRAMU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Realizacja programu jest poddana ewaluacji, rozumianej jako planowane działanie, mające na celu ocenę realizacji wykonania programu.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Celem ewaluacji za rok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będzie ocena wpływu programu na wzmocnienie organizacji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partnerstwa.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następujące wskaźniki niezbędne do oceny realizacji programu: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liczba ogłoszonych konkursów ofert;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liczba ofert złożonych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otwartych konkursach ofert,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liczba organizacji;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liczba zawartych umów na realizację zadania publicznego,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liczba organizacji;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liczba umów, które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zostały zrealizowane;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wysokość udzielonych dotacji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poszczególnych obszarach;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liczba ofert wspólnie złożonych przez organizacje.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Wójt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do dnia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maja 2026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opracuje sprawozdanie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realizacji programu za rok 2025, które przedstawi Radzie.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XII.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INFORMACJE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SPOSOBIE TWORZENIA PROGRAMU ORAZ PRZEBIEGU KONSULTACJI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Projekt programu współpracy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na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powstał na bazie programu współpracy na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uwzględnieniem środków finansowych zaplanowanych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projekcie budżetu na rok 2025.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Propozycje zadań na rzecz mieszkańców Gminy Gręboszów na rok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zostały przekazane do właściwych merytorycznie pracowników Urzędu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 uzyskania opinii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rekomendacji na temat zasadności ich realizacji.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Ogłoszenie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przeprowadzeniu konsultacji zostało zamieszczone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Biuletynie Informacji Publicznej, na stronie internetowej Urzędu Gminy Gręboszów oraz na tablicy ogłoszeń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Urzędzie Gminy.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Zebranie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rozpatrzenie uwag zgłoszonych przez organizacje pozarządowe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drodze konsultacji.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Przedłożenie projektu programu współpracy Radzie.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Ostatecznie projekt Programu powstał na bazie aktualnie obowiązującego Programu współpracy Gminy Gręboszów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oraz propozycji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sugestii przekazanych przez przedstawicieli organizacji pozarządowych,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przez właściwe jednostki organizacyjne Urzędu.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XIII.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TRYB POWOŁYWANIA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ZASADY DZIAŁANIA KOMISJI KONKURSOWYCH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Oferty złożone przez organizacje opiniuje specjalnie do tego powołana komisja konkursowa.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Komisję konkursową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jej skład osobowy powołuje Wójt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drodze zarządzenia.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skład Komisji wchodzą przedstawiciele jednostki samorządu terytorialnego oraz osoby reprezentujące organizacje pozarządowe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podmioty uprawnione do prowadzenia działalności pożytku publicznego,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wyłączeniem osób reprezentujących podmioty biorące udział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konkursie.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Komisja konkursowa może działać bez udziału osób wskazanych przez organizacje pozarządowe lub podmioty wymienione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3, jeżeli wystąpią okoliczności wymienione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2da ustawy.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składzie komisji mogą również zasiadać,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głosem doradczym, osoby posiadające specjalistyczną wiedzę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dziedzinie obejmującej zakres zadań publicznych, których konkurs dotyczy.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Szczegółowy tryb działania komisji konkursowej oraz kryteria opiniowania ofert zostaną określone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zarządzeniu Wójta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jej powołaniu.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Pracami Komisji kieruje Przewodniczący. Komisja podejmuje decyzje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głosowaniu jawnym, zwykłą większością głosów,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obecności co najmniej połowy pełnego składu.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przebiegu obrad Komisji sporządza się protokół, który podpisują Przewodniczący oraz członkowie.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Komisja konkursowa dokonuje oceny złożonych ofert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według kryteriów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ogłoszeniu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otwartym konkursie oraz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Komisja konkursowa sporządza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przedstawia Wójtowi protokół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propozycją wyboru oferty lub ofert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dotacji na realizację zadania publicznego. Ostatecznego wyboru dokonuje Wójt.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Udział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pracach komisji konkursowej jest nieodpłatny.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XIV.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POSTANOWIENIA KOŃCOWE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nieuregulowanym niniejszym programem, do współpracy gminy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stosuje się przepisy ustawy.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niniejszego programu wymagają formy przyjętej do jego uchwalenia.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type w:val="nextPage"/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Ustawa z dnia 24 kwietnia 2003 r. o działalności pożytku publicznego i o wolontariacie nakłada na organ stanowiący jednostki samorządu terytorialnego obowiązek uchwalenia rocznego programu współpracy z organizacjami pozarządowymi oraz podmiotami wymienionymi w art. 3 ust. 3.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Program ma na celu lepsze wykonywanie zadań gminy poprzez możliwie pełne wykorzystanie potencjału organizacji pozarządowych, zwiększenie skuteczności i efektywności działań związanych z realizacją zadań publicznych i dalszy wzrost partycypacji społecznej w rozwiązywaniu problemów lokalnych. Określa cele, zasady oraz formy współpracy z organizacjami pozarządowymi. Jednocześnie wskazuje zakres przedmiotowy współpracy oraz priorytetowe zadania publiczne.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Przedkładany pod obrady Rady Gminy „Roczny program współpracy Gminy Gręboszów z organizacjami pozarządowymi oraz innymi podmiotami prowadzącymi działalność pożytku publicznego na 2025 rok” został przygotowany w procesie konsultacji. W okresie od 11.10.2024 r. do 25.10.2024 r. organizacje pozarządowe mogły wyrazić pisemnie na określonym formularzu swoje opinie oraz propozycje zmian projektu. Podczas tych konsultacji żadna z organizacji nie zgłosiła uwag oraz poprawek do w/w projektu.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W związku z powyższym podjęcie uchwały jest zasadne.</w:t>
      </w:r>
    </w:p>
    <w:sectPr>
      <w:footerReference w:type="default" r:id="rId6"/>
      <w:endnotePr>
        <w:numFmt w:val="decimal"/>
      </w:endnotePr>
      <w:type w:val="nextPage"/>
      <w:pgSz w:w="11906" w:h="16838" w:code="0"/>
      <w:pgMar w:top="992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E6D7C94B-298A-4859-BF9B-38C9C24C1263.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E6D7C94B-298A-4859-BF9B-38C9C24C1263.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E6D7C94B-298A-4859-BF9B-38C9C24C1263.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VII/59/2024 z dnia 29 listopada 2024 r.</dc:title>
  <dc:subject>w sprawie przyjęcia rocznego programu współpracy Gminy Gręboszów z^organizacjami pozarządowymi na 2025^rok</dc:subject>
  <dc:creator>marcin.janowiec</dc:creator>
  <cp:lastModifiedBy>marcin.janowiec</cp:lastModifiedBy>
  <cp:revision>1</cp:revision>
  <dcterms:created xsi:type="dcterms:W3CDTF">2024-11-25T08:51:31Z</dcterms:created>
  <dcterms:modified xsi:type="dcterms:W3CDTF">2024-11-25T08:51:31Z</dcterms:modified>
  <cp:category>Akt prawny</cp:category>
</cp:coreProperties>
</file>