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9 lipca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XIII/99/2025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11 lipca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utworzenia żłobka i ustalenia statutu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 18.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1465, 1572, 1907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1940),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lutego 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opiece nad dziećmi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wieku do lat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798)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Tworzy się samorządową jednostkę organizacyjną pod nazwą „Publiczny Żłobek w Gręboszowie”,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w Gręboszowie 6, działającą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jednostki budżetowej, zwaną dalej „Żłobkiem”.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Żłobek rozpocznie działalność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statut Żłobka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brzmieniu określonym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 prowadzący wyposaża Żłobek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mienie niezbędne do realizacji celów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statucie.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Małopolskiego.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62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XIII/99/2025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Statut Publicznego Żłobka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Publiczny Żłobek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Gręboszowie, zwany dalej Żłobkiem, działa na podstawie: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lutego 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opiece nad dziećmi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wieku do lat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798);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1530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1465, 1572, 1907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1940);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niniejszego statutu.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Organem prowadzącym Żłobek jest Gmina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Żłobek jest jednostką organizacyjną Gminy Gręboszów, działającą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jednostki budżetowej.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Organizację wewnętrzną Żłobka określa Regulamin Organizacyjny nadawany przez Dyrektora.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Siedziba Żłobka mieści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6.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Nadzór nad działalnością Żłobka sprawuje Wójt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 działania Żłobka obejmuje Gminę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Celem działania Żłobka jest organizowanie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 działalności opiekuńczo-wychowawczej, wspomagającej wyrównywanie szans rozwojowych dzieci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wieku od ukończenia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tygodnia życia do końca roku szkolnego,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dziecko ukończy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życia,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gdy niemożliwe lub utrudnione jest objęcie dziecka wychowaniem przedszkolnym - 4. rok życia.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zadań Żłobka należy: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dziecku opieki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warunkach bytowych zbliżonych do warunków domowych;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zagwarantowanie dziecku właściwej opieki pielęgnacyjnej oraz edukacyjnej przez prowadzenie zajęć opiekuńczo-wychowawczych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edukacyjnych, uwzględniających rozwój psychomotoryczny dziecka właściwych do wieku dziecka,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dziecka niepełnosprawnego ze szczególnym uwzględnieniem rodzaju niepełnosprawności oraz stosowanie się do zgłoszonych przez rodziców specjalnych potrzeb;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dzieci niepełnosprawnych oprócz zadań wymienionych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2, zadaniem Żłobka jest zarówno wspomaganie rodzin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wychowaniu tych dzieci poprzez zapewnienie specjalistycznej opieki, która będzie dostosowana do rodzaju niepełnosprawności dzieci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przyczyni się do ich prawidłowego rozwoju, jak też uczenie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rozwijanie umiejętności niezbędnych do samodzielnego życia,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wyrabianie umiejętności zachowania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kontaktach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otaczającym środowiskiem;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rozwijanie samodzielności dziecka oraz wyrabianie właściwych nawyków higienicznych;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dzieciom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czasie ich pobytu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Żłobku odpowiedniego do wieku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stanu zdrowia wyżywienia zgodnego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normami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zasadami dietetyki;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rodzicami, opiekunami prawnymi oraz innymi osobami, którym sąd powierzył sprawowanie opieki nad dzieckiem, zwanymi dalej „rodzicami”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poznania potrzeb rozwojowych ich dzieci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okazania pomocy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działaniach wychowawczych, sprawowanie funkcji doradczej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wspierającej działania rodziny.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zadania Żłobka realizowane są poprzez: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właściwych warunków lokalowych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wyposażeniem dostosowanych do wieku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potrzeb rozwojowych dzieci oraz fachowej opieki ze strony personelu Żłobka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odpowiednich kwalifikacjach zawodowych;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stosowanie różnych metod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 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dziećmi uwzględniających rozwój psychomotoryczny;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 ćwiczeń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zabaw rozwijających motorykę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umiejętności umysłowe dziecka;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wrodzonym potencjałem dziecka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 możliwościami rozwojowymi;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stymulowanie procesów rozwojowych dzieci poprzez wykorzystanie ich własnej inicjatywy;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dzieciom możliwości odpoczynku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formach dostosowanych do ich wieku;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dzieciom pobytu na świeżym powietrzu przy sprzyjających warunkach atmosferycznych;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rodzicami,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poprzez organizację spotkań, zajęć otwartych oraz włączanie rodziców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działalność Żłobka;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przekazywanie przez opiekuna, 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dziecku,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 postępach lub trudnościach rozwojowych.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Dziecko przebywające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Żłobku ma prawo do właściwie zorganizowanej opieki pielęgnacyjnej, wychowawczej oraz edukacyjnej, podmiotowego traktowania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procesie wychowawczym, ochrony przed wszelkimi formami wyrażania przemocy fizycznej bądź psychicznej oraz ochrony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poszanowania godności osobistej.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realizacji zadań opiekuńczo – wychowawczych Żłobek posiada odpowiednie pomieszczenia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 zabaw spełniające wymogi sanitarne zapewniające pełne bezpieczeństwo dzieciom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pracownikom Żłobka.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czasie pobytu dziecka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Żłobku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zajęć poza jego obiektem opiekę nad dzieckiem sprawuje personel zatrudniony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Żłobku.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Żłobkiem kieruje Dyrektor zatrudniany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zwalniany przez Wójta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 Żłobka kieruje jego działalnością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reprezentuje go na zewnątrz,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oparciu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udzielone mu przez Wójta Gminy Gręboszów pisemne pełnomocnictwo.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 Żłobka jest przełożonym wszystkich zatrudnionych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nim pracowników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reprezentuje Żłobek na zewnątrz.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 Żłobka jest odpowiedzialny za: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dokonywanie czynności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prawa pracy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do pracowników Żłobka;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opracowywanie rocznych planów finansowych Żłobka;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racjonalne gospodarowanie środkami finansowymi Żłobka;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sprawne administrowanie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zarządzanie majątkiem Żłobka;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współpracę Żłobka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rodzicami;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wydawanie zarządzeń, regulaminów, instrukcji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poleceń służbowych.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Żłobek funkcjonuje przez cały rok kalendarzowy we wszystkie dni robocze, za wyjątkiem przerw,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2-3.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możliwość ustalenia przez Dyrektora, za zgodą Wójta Gminy Gręboszów, przerwy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pracy Żłobka.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przerwy Żłobek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sprawuje opieki nad dziećmi.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możliwość wprowadzenia przerwy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pracy Żłobka na czas przeprowadzenia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nim niezbędnych prac remontowych. Decyzję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zakresie każdorazowo podejmuje Wójt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sytuacjach nagłych, decyzję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zamknięciu Żłobka podejmuje Dyrektor, który niezwłocznie informuje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Wójta Gminy Gręboszów, podając przyczynę okresowego zamknięcia Żłobka.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Organizację pracy grupy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Żłobku określa ramowy rozkład dnia, uwzględniający wiek dzieci, rodzaj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formę zajęć wychowawczych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edukacyjnych.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Ramowy rozkład dnia uwzględnia czas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godziny posiłków, zajęć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zabaw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Żłobku oraz na świeżym powietrzu, odpoczynku, czynności higienicznych.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Działania opiekuńczo – wychowawcze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edukacyjne są realizowane na podstawie miesięcznych planów opiekuńczo – wychowawczych obejmujących treści odnoszących się do wszechstronnego rozwoju dziecka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realizowane są przez 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zajęciach ruchowych, konstrukcyjno – manipulacyjnych, plastycznych, dydaktycznych, tematycznych, umuzykalniających.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żłobku może zostać utworzona Rada Rodziców, stanowiąca reprezentację rodziców dzieci korzystających ze świadczeń Żłobka.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Rodziców działa według uchwalonego przez siebie regulaminu,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określa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wewnętrzną strukturę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 pracy Rady.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Rodzice dziecka, objętego opieką Żłobka, mają prawo do: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uzyskiwania pełnej informacji na temat rozwoju psychofizycznego ich dziecka;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uzyskiwania informacji na temat miesięcznego planu pracy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grupach;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wyrażania opinii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wniosków na temat funkcjonowania Żłobka Dyrektorowi placówki oraz organowi sprawującemu nadzór merytoryczny nad placówką;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zapoznania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realizowanym programem zajęć opiekuńczo – wychowawczych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edukacyjnych, uwzględniających rozwój psychomotoryczny dziecka, właściwym dla wieku dziecka;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uzyskania na bieżąco rzetelnej informacji na temat aktualnego stanu rozwoju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postępów edukacyjnych dziecka;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uzyskania 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stanie gotowości przedszkolnej swojego dziecka;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uzyskania porad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wskazówek od opiekunek;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otrzymywania pomocy pedagogicznej, psychologicznej oraz innej zgodnej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potrzebami,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miarę możliwości Żłobka;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zgłaszania własnych propozycji zajęć dodatkowych oraz dodatkowej oferty opiekuńczej, wychowawczej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rekreacyjnej.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Żłobka przyjmowane są dzieci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wieku od ukończenia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tygodnia życia do ukończenia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życia,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gdy niemożliwe lub utrudnione jest objęcie dziecka wychowaniem przedszkolnym - 4. rok życia.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Żłobka przyjmowane są dzieci, które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rodzicami lub rodzicem zamieszkują na terenie Gminy Gręboszów,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niewykorzystania miejsc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Żłobku dla dzieci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terenu Gminy Gręboszów, mogą być do niego przyjęte dzieci spoza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Przyjęcia dzieci odbywają się na bieżąco,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miarę dysponowania wolnymi miejscami.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Pierwszeństwo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przyjęciu do Żłobka mają: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dzieci, których oboje rodzice pracują zawodowo lub uczą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systemie dziennym;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dzieci rodzica pracującego lub uczącego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systemie dziennym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samotnie wychowującego dziecko;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dzieci posiadające orzeczenie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niepełnosprawności;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 wielodzietnych (liczba dzieci troje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dzieci matek lub ojców, wobec których orzeczono znaczny lub umiarkowany stopień niepełnosprawności bądź całkowitą niezdolność do samodzielnej egzystencji na podstawie odrębnych przepisów;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dzieci objętych pieczą zastępczą;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dzieci, których rodzeństwo już uczęszcza do Żłobka.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gdy niemożliwe lub utrudnione jest objęcie dziecka wychowaniem przedszkolnym możliwe jest przedłużenie pobytu dziecka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żłobku do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życia.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dłuższej nieobecności dziecka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Żłobku Dyrektor może przyjąć na miejsce tego dziecka na czas jego nieobecności inne dziecko, na podstawie umowy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 rodzicami,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zasadami pierwszeństwa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szczegółowymi zasadami rekrutacji,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zasady rekrutacji do Żłobka określa Dyrektor Żłobka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podstawowych obowiązków rodziców dziecka uczęszczającego do Żłobka należy: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przestrzeganie przepisów niniejszego Statutu;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przyprowadzanie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odbieranie dziecka ze Żłobka, osobiście lub przez upoważnioną przez siebie osobę, zapewniającą dziecku pełnię bezpieczeństwa;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bezpośrednie przekazywanie dziecka opiekunowi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szatni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odbieranie dziecka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rąk opiekuna;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terminowe uiszczanie odpłatności za pobyt dziecka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Żłobku;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przyprowadzanie do Żłobka wyłącznie zdrowego dziecka.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Rodzice mogą uczestniczyć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zajęciach prowadzonych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Żłobku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zasadami: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zajęciach adaptacyjnych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przyjętym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Żłobku programem adaptacyjnym;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otwartych zajęciach takich, jak uroczystości okolicznościowe, np. Dzień Matki, Dzień Ojca, Dzień Rodziny,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ustalonym przez Dyrektora;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spotkaniach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zebraniach grupowych.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Opłata za pobyt dziecka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Żłobku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wyżywienie jest wnoszona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terminach ustalonych przez Dyrektora Żłobka. Wysokość opłaty ustala Rada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nieobecności dziecka miesięczna opłata za pobyt dziecka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Żłobku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ulega pomniejszeniu, natomiast opłata za wyżywienie ulega proporcjonalnemu zmniejszeniu,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iloczynu dziennej stawki żywieniowej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liczby dni nieobecności.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zasady wnoszenia opłat za pobyt dziecka określi umowa cywilno-prawna zawarta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rodzicami dziecka przyjętego do Żłobka.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Żłobek, jako jednostka budżetowa Gminy Gręboszów, prowadzi gospodarkę finansową na podstawie rocznego planu finansowego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przepisach,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oraz rachunkowości.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Obsługę administracyjną, finansową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organizacyjną zapewnia Żłobek.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Żłobek gospodaruje powierzonym mieniem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gminnym,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oraz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gospodarce nieruchomościami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zapewnia jego należytą ochronę oraz jego właściwe wykorzystanie.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Nadzór nad działalnością Żłobka sprawuje Wójt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Nadzór,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obejmuje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jakość świadczonej opieki;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realizację zadań statutowych;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prawidłowość gospodarowania mieniem;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gospodarkę finansową.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Żłobek prowadzi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udostępnia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archiwizuje dokumentację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obowiązującymi przepisami.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Wszelkie zmiany Statutu następują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trybie przewidzianym do jego ustalenia.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Rada Gminy tworząc publiczny żłobek w Gminie Gręboszów, działający w formie jednostki budżetowej, zgodnie z art. 11 ustawy z dnia 4 lutego 2011 r. o opiece nad dziećmi w wieku do lat 3, ustala także statut tej jednostki. Dotychczas w Gminie nie działał żaden żłobek ani klub dziecięcy sprawujący opiekę nad tą kategorią dzieci. Podjęcie uchwały w tej sprawie jest konieczne do dokonania wpisu  do rejestru żłobków, po którym nastąpią dalsze kroki techniczno-organizacyjne.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7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E2347D34-565A-438B-96F5-4EC0446E95A7.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E2347D34-565A-438B-96F5-4EC0446E95A7.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E2347D34-565A-438B-96F5-4EC0446E95A7.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 2024 r. poz. 1572, 1717, 1756 i 1907, z 2025 r. poz. 39, z 2022 r. poz. 1079)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XIII/99/2025 z dnia 11 lipca 2025 r.</dc:title>
  <dc:subject>w sprawie utworzenia żłobka i^ustalenia statutu</dc:subject>
  <dc:creator>marcin.janowiec</dc:creator>
  <cp:lastModifiedBy>marcin.janowiec</cp:lastModifiedBy>
  <cp:revision>1</cp:revision>
  <dcterms:created xsi:type="dcterms:W3CDTF">2025-07-09T14:13:04Z</dcterms:created>
  <dcterms:modified xsi:type="dcterms:W3CDTF">2025-07-09T14:13:04Z</dcterms:modified>
  <cp:category>Akt prawny</cp:category>
</cp:coreProperties>
</file>