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5 września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XV/108/2025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11 września 2025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przyznania dotacji z budżetu Gminy Gręboszów dla Ochotniczej Straży Pożarnej w Gręboszowie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1153)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32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grudnia 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ochotniczych strażach pożarnych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244)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 budżetu Gminy Gręboszów na rok 2025,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udziela się dotacji dla Ochotniczej Straży Pożarnej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Gręboszowie jako dofinansowanie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kwocie 700,00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zł (słownie: siedemset złotych 00/100) do zakupu doposażenia OSP – radiotelefon dwusystemowy.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Szczegółowy tryb przekazania dotacji oraz zasady jej rozliczania określi umowa zawarta pomiędzy Zarządem OSP Gręboszów,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Gminą Gręboszów. Do zawarcia umowy upoważnia się Wójta Gminy Gręboszów.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Wykonanie uchwały powierza się Wójtowi Gminy Gręboszów.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Zarząd OSP Gręboszów zwrócił się z prośbą do Wójta Gminy Gręboszów o udzielenie dotacji w kwocie 700,00 zł na zakup radiotelefonu dwusystemowego DMR Tier II z możliwością szyfrowania korespondencji algorytmem, którego zakup będzie dofinansowany również ze środków Ministerstwa Spraw Wewnętrznych</w:t>
      </w:r>
      <w:r>
        <w:rPr>
          <w:szCs w:val="20"/>
        </w:rPr>
        <w:t xml:space="preserve"> i Adminstracji</w:t>
      </w:r>
      <w:r>
        <w:rPr>
          <w:szCs w:val="20"/>
        </w:rPr>
        <w:t>. Koszt zakupu to kwota 2 700,00 zł, dotacja z Ministerstwa Spraw Wewnętrznych</w:t>
      </w:r>
      <w:r>
        <w:rPr>
          <w:szCs w:val="20"/>
        </w:rPr>
        <w:t xml:space="preserve"> i Administracji</w:t>
      </w:r>
      <w:r>
        <w:rPr>
          <w:szCs w:val="20"/>
        </w:rPr>
        <w:t xml:space="preserve"> wynosi 2 000,00 zł, dotacja z Gminy Gręboszów to kwota 700,00 zł.</w:t>
      </w:r>
    </w:p>
    <w:sectPr>
      <w:footerReference w:type="default" r:id="rId5"/>
      <w:endnotePr>
        <w:numFmt w:val="decimal"/>
      </w:endnotePr>
      <w:type w:val="nextPage"/>
      <w:pgSz w:w="11906" w:h="16838" w:code="0"/>
      <w:pgMar w:top="992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4539699D-1E3A-4356-99CE-6F74E034EB37.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4539699D-1E3A-4356-99CE-6F74E034EB37.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XV/108/2025 z dnia 11 września 2025 r.</dc:title>
  <dc:subject>w sprawie przyznania dotacji z^budżetu Gminy Gręboszów dla Ochotniczej Straży Pożarnej w^Gręboszowie</dc:subject>
  <dc:creator>marcin.janowiec</dc:creator>
  <cp:lastModifiedBy>marcin.janowiec</cp:lastModifiedBy>
  <cp:revision>1</cp:revision>
  <dcterms:created xsi:type="dcterms:W3CDTF">2025-09-05T14:01:24Z</dcterms:created>
  <dcterms:modified xsi:type="dcterms:W3CDTF">2025-09-05T14:01:24Z</dcterms:modified>
  <cp:category>Akt prawny</cp:category>
</cp:coreProperties>
</file>